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D397" w14:textId="212A357E" w:rsidR="0026315C" w:rsidRPr="0026315C" w:rsidRDefault="00E44316" w:rsidP="0026315C">
      <w:pPr>
        <w:pStyle w:val="NormalWeb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60</w:t>
      </w:r>
      <w:r w:rsidR="002631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0C1C39" w:rsidRPr="000C1C39">
        <w:rPr>
          <w:rFonts w:ascii="Arial" w:hAnsi="Arial" w:cs="Arial"/>
          <w:b/>
        </w:rPr>
        <w:t>Crate Late Model</w:t>
      </w:r>
      <w:r w:rsidR="0026315C">
        <w:rPr>
          <w:rFonts w:ascii="Arial" w:hAnsi="Arial" w:cs="Arial"/>
          <w:b/>
        </w:rPr>
        <w:t xml:space="preserve"> Sportsman</w:t>
      </w:r>
      <w:r w:rsidR="000C1C39" w:rsidRPr="000C1C39">
        <w:rPr>
          <w:rFonts w:ascii="Arial" w:hAnsi="Arial" w:cs="Arial"/>
          <w:b/>
        </w:rPr>
        <w:br/>
      </w:r>
      <w:r w:rsidR="000C1C39">
        <w:rPr>
          <w:rFonts w:ascii="Arial" w:hAnsi="Arial" w:cs="Arial"/>
        </w:rPr>
        <w:br/>
      </w:r>
      <w:r w:rsidR="0026315C" w:rsidRPr="0026315C">
        <w:rPr>
          <w:rFonts w:ascii="Arial" w:eastAsia="Times New Roman" w:hAnsi="Arial" w:cs="Arial"/>
        </w:rPr>
        <w:t>HTS 135</w:t>
      </w:r>
      <w:bookmarkStart w:id="0" w:name="_GoBack"/>
      <w:bookmarkEnd w:id="0"/>
      <w:r w:rsidR="0026315C" w:rsidRPr="0026315C">
        <w:rPr>
          <w:rFonts w:ascii="Arial" w:eastAsia="Times New Roman" w:hAnsi="Arial" w:cs="Arial"/>
        </w:rPr>
        <w:t xml:space="preserve">0, HTS 1600, Crate 21 or Crate 55, American Racer 48 &amp; 56. Samples will be taken - Grooving and </w:t>
      </w:r>
      <w:proofErr w:type="spellStart"/>
      <w:r w:rsidR="0026315C" w:rsidRPr="0026315C">
        <w:rPr>
          <w:rFonts w:ascii="Arial" w:eastAsia="Times New Roman" w:hAnsi="Arial" w:cs="Arial"/>
        </w:rPr>
        <w:t>siping</w:t>
      </w:r>
      <w:proofErr w:type="spellEnd"/>
      <w:r w:rsidR="0026315C" w:rsidRPr="0026315C">
        <w:rPr>
          <w:rFonts w:ascii="Arial" w:eastAsia="Times New Roman" w:hAnsi="Arial" w:cs="Arial"/>
        </w:rPr>
        <w:t xml:space="preserve"> are allowed.</w:t>
      </w:r>
    </w:p>
    <w:p w14:paraId="0BCA3ACD" w14:textId="77777777" w:rsidR="0026315C" w:rsidRPr="0026315C" w:rsidRDefault="0026315C" w:rsidP="0026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315C">
        <w:rPr>
          <w:rFonts w:ascii="Arial" w:eastAsia="Times New Roman" w:hAnsi="Arial" w:cs="Arial"/>
          <w:sz w:val="24"/>
          <w:szCs w:val="24"/>
        </w:rPr>
        <w:t xml:space="preserve">Any 4 Barrel Carburetor </w:t>
      </w:r>
    </w:p>
    <w:p w14:paraId="683E7029" w14:textId="77777777" w:rsidR="0026315C" w:rsidRPr="0026315C" w:rsidRDefault="0026315C" w:rsidP="0026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315C">
        <w:rPr>
          <w:rFonts w:ascii="Arial" w:eastAsia="Times New Roman" w:hAnsi="Arial" w:cs="Arial"/>
          <w:sz w:val="24"/>
          <w:szCs w:val="24"/>
        </w:rPr>
        <w:t xml:space="preserve">Shocks: Nesmith &amp; Thunder Series shock packages. A single bump stop is allowed. No spring rubbers. </w:t>
      </w:r>
    </w:p>
    <w:p w14:paraId="3E61BCBF" w14:textId="77777777" w:rsidR="0026315C" w:rsidRPr="0026315C" w:rsidRDefault="0026315C" w:rsidP="0026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315C">
        <w:rPr>
          <w:rFonts w:ascii="Arial" w:eastAsia="Times New Roman" w:hAnsi="Arial" w:cs="Arial"/>
          <w:sz w:val="24"/>
          <w:szCs w:val="24"/>
        </w:rPr>
        <w:t xml:space="preserve">One shock per corner, except left rear. May run a drive shock. </w:t>
      </w:r>
    </w:p>
    <w:p w14:paraId="4692BBC9" w14:textId="77777777" w:rsidR="0026315C" w:rsidRPr="0026315C" w:rsidRDefault="0026315C" w:rsidP="0026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315C">
        <w:rPr>
          <w:rFonts w:ascii="Arial" w:eastAsia="Times New Roman" w:hAnsi="Arial" w:cs="Arial"/>
          <w:sz w:val="24"/>
          <w:szCs w:val="24"/>
        </w:rPr>
        <w:t xml:space="preserve">Weight 2400 lbs. One pound per lap burn off in Feature. All other times must weigh 2400 lbs. </w:t>
      </w:r>
    </w:p>
    <w:p w14:paraId="063AE40B" w14:textId="77777777" w:rsidR="0026315C" w:rsidRPr="0026315C" w:rsidRDefault="0026315C" w:rsidP="002631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315C">
        <w:rPr>
          <w:rFonts w:ascii="Arial" w:eastAsia="Times New Roman" w:hAnsi="Arial" w:cs="Arial"/>
          <w:sz w:val="24"/>
          <w:szCs w:val="24"/>
        </w:rPr>
        <w:t xml:space="preserve">All spoilers are 8" and 8" sides. Deck is 39" no tolerance. </w:t>
      </w:r>
    </w:p>
    <w:p w14:paraId="6F5FAC37" w14:textId="1C4B1B31" w:rsidR="00576385" w:rsidRDefault="00576385" w:rsidP="0026315C">
      <w:pPr>
        <w:rPr>
          <w:rFonts w:ascii="Arial" w:hAnsi="Arial" w:cs="Arial"/>
          <w:sz w:val="24"/>
          <w:szCs w:val="24"/>
        </w:rPr>
      </w:pPr>
    </w:p>
    <w:p w14:paraId="085EEC30" w14:textId="77777777" w:rsidR="0026315C" w:rsidRPr="0026315C" w:rsidRDefault="0026315C" w:rsidP="0026315C">
      <w:pPr>
        <w:rPr>
          <w:rFonts w:ascii="Arial" w:hAnsi="Arial" w:cs="Arial"/>
          <w:sz w:val="24"/>
          <w:szCs w:val="24"/>
        </w:rPr>
      </w:pPr>
    </w:p>
    <w:sectPr w:rsidR="0026315C" w:rsidRPr="0026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9"/>
    <w:rsid w:val="000C1C39"/>
    <w:rsid w:val="0026315C"/>
    <w:rsid w:val="002E644C"/>
    <w:rsid w:val="003659A9"/>
    <w:rsid w:val="00576385"/>
    <w:rsid w:val="00B37828"/>
    <w:rsid w:val="00E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0D57"/>
  <w15:chartTrackingRefBased/>
  <w15:docId w15:val="{6F7B33E3-69E5-4B69-8D37-B56A79D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2019-03-01T22:39:00Z</cp:lastPrinted>
  <dcterms:created xsi:type="dcterms:W3CDTF">2019-03-01T22:40:00Z</dcterms:created>
  <dcterms:modified xsi:type="dcterms:W3CDTF">2019-03-01T22:40:00Z</dcterms:modified>
</cp:coreProperties>
</file>